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line="360" w:lineRule="auto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附件2</w:t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广西师范大学外国语学院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研究生</w:t>
      </w:r>
      <w:r>
        <w:rPr>
          <w:rFonts w:hint="eastAsia" w:ascii="宋体" w:hAnsi="宋体" w:eastAsia="宋体" w:cs="宋体"/>
          <w:sz w:val="28"/>
          <w:szCs w:val="28"/>
        </w:rPr>
        <w:t>外出学术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交流申请</w:t>
      </w:r>
      <w:r>
        <w:rPr>
          <w:rFonts w:hint="eastAsia" w:ascii="宋体" w:hAnsi="宋体" w:eastAsia="宋体" w:cs="宋体"/>
          <w:sz w:val="28"/>
          <w:szCs w:val="28"/>
        </w:rPr>
        <w:t>表</w:t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28"/>
          <w:szCs w:val="28"/>
        </w:rPr>
      </w:pPr>
    </w:p>
    <w:tbl>
      <w:tblPr>
        <w:tblStyle w:val="2"/>
        <w:tblW w:w="9160" w:type="dxa"/>
        <w:tblInd w:w="-36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08"/>
        <w:gridCol w:w="1472"/>
        <w:gridCol w:w="1221"/>
        <w:gridCol w:w="1549"/>
        <w:gridCol w:w="1210"/>
        <w:gridCol w:w="29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8" w:hRule="atLeast"/>
        </w:trPr>
        <w:tc>
          <w:tcPr>
            <w:tcW w:w="80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47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2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年级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/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专业</w:t>
            </w:r>
          </w:p>
        </w:tc>
        <w:tc>
          <w:tcPr>
            <w:tcW w:w="154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1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会议名称</w:t>
            </w:r>
          </w:p>
        </w:tc>
        <w:tc>
          <w:tcPr>
            <w:tcW w:w="2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80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地点</w:t>
            </w:r>
          </w:p>
        </w:tc>
        <w:tc>
          <w:tcPr>
            <w:tcW w:w="1472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2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154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1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参会论文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名称</w:t>
            </w:r>
          </w:p>
        </w:tc>
        <w:tc>
          <w:tcPr>
            <w:tcW w:w="2900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2280" w:type="dxa"/>
            <w:gridSpan w:val="2"/>
            <w:vAlign w:val="center"/>
          </w:tcPr>
          <w:p>
            <w:pPr>
              <w:widowControl/>
              <w:ind w:left="107" w:leftChars="51"/>
              <w:jc w:val="center"/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是否为首次申请</w:t>
            </w:r>
          </w:p>
          <w:p>
            <w:pPr>
              <w:widowControl/>
              <w:ind w:left="107" w:leftChars="51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参会资助</w:t>
            </w:r>
          </w:p>
        </w:tc>
        <w:tc>
          <w:tcPr>
            <w:tcW w:w="277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1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2900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04" w:hRule="atLeast"/>
        </w:trPr>
        <w:tc>
          <w:tcPr>
            <w:tcW w:w="9160" w:type="dxa"/>
            <w:gridSpan w:val="6"/>
            <w:vAlign w:val="center"/>
          </w:tcPr>
          <w:p>
            <w:pPr>
              <w:widowControl/>
              <w:ind w:firstLine="221" w:firstLineChars="100"/>
              <w:rPr>
                <w:rFonts w:hint="eastAsia" w:ascii="宋体" w:hAnsi="宋体" w:cs="宋体" w:eastAsiaTheme="minorEastAsia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经费预算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：（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交通、住宿、会务费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）</w:t>
            </w: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276" w:lineRule="auto"/>
        <w:jc w:val="left"/>
        <w:rPr>
          <w:rFonts w:ascii="宋体" w:hAnsi="宋体" w:eastAsia="宋体" w:cs="宋体"/>
          <w:sz w:val="24"/>
        </w:rPr>
      </w:pPr>
      <w:r>
        <w:rPr>
          <w:rFonts w:hint="eastAsia"/>
          <w:b/>
        </w:rPr>
        <w:t>填表说明：</w:t>
      </w:r>
      <w:r>
        <w:rPr>
          <w:rFonts w:hint="eastAsia"/>
        </w:rPr>
        <w:t>本表须在参会</w:t>
      </w:r>
      <w:r>
        <w:rPr>
          <w:rFonts w:hint="eastAsia"/>
          <w:lang w:val="en-US" w:eastAsia="zh-CN"/>
        </w:rPr>
        <w:t>前填写</w:t>
      </w:r>
      <w:r>
        <w:rPr>
          <w:rFonts w:hint="eastAsia"/>
        </w:rPr>
        <w:t>上交；1人1表，多人参会须分别填写。</w:t>
      </w:r>
    </w:p>
    <w:p>
      <w:pPr>
        <w:rPr>
          <w:rFonts w:hint="eastAsia" w:ascii="宋体" w:hAnsi="宋体" w:eastAsia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0F7D32"/>
    <w:rsid w:val="68FA2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2021-10-25T15:23:41Z</dcterms:created>
  <dc:creator>lenovo</dc:creator>
  <cp:lastModifiedBy>lenovo</cp:lastModifiedBy>
  <dcterms:modified xsi:type="dcterms:W3CDTF">2021-10-25T15:46:05Z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46E53CF0811B4DB4988D82911C817FD7</vt:lpwstr>
  </property>
</Properties>
</file>